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62" w:rsidRPr="00AD35B5" w:rsidRDefault="00FD7462" w:rsidP="00B01961">
      <w:pPr>
        <w:spacing w:after="240"/>
        <w:jc w:val="center"/>
        <w:rPr>
          <w:rFonts w:ascii="Arial Narrow" w:hAnsi="Arial Narrow" w:cs="Arial"/>
          <w:b/>
          <w:sz w:val="32"/>
          <w:szCs w:val="32"/>
        </w:rPr>
      </w:pPr>
      <w:r w:rsidRPr="000524BC">
        <w:rPr>
          <w:rFonts w:ascii="Arial Narrow" w:hAnsi="Arial Narrow" w:cs="Arial"/>
          <w:b/>
          <w:sz w:val="32"/>
          <w:szCs w:val="32"/>
        </w:rPr>
        <w:t>PLNÁ MOC</w:t>
      </w:r>
    </w:p>
    <w:p w:rsidR="00FD7462" w:rsidRDefault="00FD7462" w:rsidP="00B01961">
      <w:pPr>
        <w:spacing w:before="240" w:line="480" w:lineRule="auto"/>
        <w:jc w:val="both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>Níže uvedený zmocnitel,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________</w:t>
      </w:r>
      <w:r w:rsidRPr="00FD7462">
        <w:rPr>
          <w:rFonts w:ascii="Arial Narrow" w:hAnsi="Arial Narrow" w:cs="Arial"/>
          <w:b/>
        </w:rPr>
        <w:t>_</w:t>
      </w:r>
      <w:r w:rsidR="00B01961" w:rsidRPr="00B01961">
        <w:rPr>
          <w:rFonts w:ascii="Arial Narrow" w:hAnsi="Arial Narrow" w:cs="Arial"/>
          <w:b/>
        </w:rPr>
        <w:t>____</w:t>
      </w:r>
      <w:r w:rsidRPr="00FD7462">
        <w:rPr>
          <w:rFonts w:ascii="Arial Narrow" w:hAnsi="Arial Narrow" w:cs="Arial"/>
          <w:b/>
        </w:rPr>
        <w:t>______</w:t>
      </w:r>
      <w:r w:rsidR="00B01961" w:rsidRPr="00B01961">
        <w:rPr>
          <w:rFonts w:ascii="Arial Narrow" w:hAnsi="Arial Narrow" w:cs="Arial"/>
          <w:b/>
        </w:rPr>
        <w:t>________</w:t>
      </w:r>
      <w:r>
        <w:rPr>
          <w:rFonts w:ascii="Arial Narrow" w:hAnsi="Arial Narrow" w:cs="Arial"/>
          <w:b/>
        </w:rPr>
        <w:t>_____</w:t>
      </w:r>
      <w:r w:rsidRPr="009B7EDA">
        <w:rPr>
          <w:rFonts w:ascii="Arial Narrow" w:hAnsi="Arial Narrow" w:cs="Arial"/>
        </w:rPr>
        <w:t xml:space="preserve">, dat. </w:t>
      </w:r>
      <w:proofErr w:type="gramStart"/>
      <w:r w:rsidRPr="009B7EDA">
        <w:rPr>
          <w:rFonts w:ascii="Arial Narrow" w:hAnsi="Arial Narrow" w:cs="Arial"/>
        </w:rPr>
        <w:t>nar.</w:t>
      </w:r>
      <w:proofErr w:type="gramEnd"/>
      <w:r w:rsidRPr="009B7EDA">
        <w:rPr>
          <w:rFonts w:ascii="Arial Narrow" w:hAnsi="Arial Narrow" w:cs="Arial"/>
        </w:rPr>
        <w:t>:</w:t>
      </w:r>
      <w:r w:rsidRPr="00D025A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___</w:t>
      </w:r>
      <w:r w:rsidR="00B01961">
        <w:rPr>
          <w:rFonts w:ascii="Arial Narrow" w:hAnsi="Arial Narrow" w:cs="Arial"/>
        </w:rPr>
        <w:t>_____</w:t>
      </w:r>
      <w:r w:rsidR="00B01961" w:rsidRPr="00B01961">
        <w:rPr>
          <w:rFonts w:ascii="Arial Narrow" w:hAnsi="Arial Narrow" w:cs="Arial"/>
        </w:rPr>
        <w:t>_</w:t>
      </w:r>
      <w:r>
        <w:rPr>
          <w:rFonts w:ascii="Arial Narrow" w:hAnsi="Arial Narrow" w:cs="Arial"/>
        </w:rPr>
        <w:t xml:space="preserve">____________, </w:t>
      </w:r>
      <w:r w:rsidRPr="009B7EDA">
        <w:rPr>
          <w:rFonts w:ascii="Arial Narrow" w:hAnsi="Arial Narrow" w:cs="Arial"/>
        </w:rPr>
        <w:t xml:space="preserve">trvale bytem: </w:t>
      </w:r>
      <w:r>
        <w:rPr>
          <w:rFonts w:ascii="Arial Narrow" w:hAnsi="Arial Narrow" w:cs="Arial"/>
        </w:rPr>
        <w:t>__</w:t>
      </w:r>
      <w:r w:rsidR="00B01961" w:rsidRPr="00B01961">
        <w:rPr>
          <w:rFonts w:ascii="Arial Narrow" w:hAnsi="Arial Narrow" w:cs="Arial"/>
        </w:rPr>
        <w:t>____________________________________________</w:t>
      </w:r>
      <w:r>
        <w:rPr>
          <w:rFonts w:ascii="Arial Narrow" w:hAnsi="Arial Narrow" w:cs="Arial"/>
        </w:rPr>
        <w:t>_______</w:t>
      </w:r>
      <w:r w:rsidRPr="009B7ED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(dále jen „</w:t>
      </w:r>
      <w:r w:rsidRPr="00D025A7">
        <w:rPr>
          <w:rFonts w:ascii="Arial Narrow" w:hAnsi="Arial Narrow" w:cs="Arial"/>
          <w:b/>
          <w:bCs/>
        </w:rPr>
        <w:t>Zmocnitel</w:t>
      </w:r>
      <w:r>
        <w:rPr>
          <w:rFonts w:ascii="Arial Narrow" w:hAnsi="Arial Narrow" w:cs="Arial"/>
        </w:rPr>
        <w:t>“), tímto</w:t>
      </w:r>
    </w:p>
    <w:p w:rsidR="00FD7462" w:rsidRDefault="00FD7462" w:rsidP="00FD7462">
      <w:pPr>
        <w:spacing w:after="0"/>
        <w:jc w:val="center"/>
        <w:rPr>
          <w:rFonts w:ascii="Arial Narrow" w:hAnsi="Arial Narrow" w:cs="Arial"/>
          <w:b/>
          <w:bCs/>
        </w:rPr>
      </w:pPr>
      <w:r w:rsidRPr="009F329B">
        <w:rPr>
          <w:rFonts w:ascii="Arial Narrow" w:hAnsi="Arial Narrow" w:cs="Arial"/>
          <w:b/>
          <w:bCs/>
        </w:rPr>
        <w:t>z m o c ň u j e</w:t>
      </w:r>
    </w:p>
    <w:p w:rsidR="00FD7462" w:rsidRPr="009F329B" w:rsidRDefault="00FD7462" w:rsidP="002E2EBE">
      <w:pPr>
        <w:spacing w:after="0"/>
        <w:jc w:val="center"/>
        <w:rPr>
          <w:rFonts w:ascii="Arial Narrow" w:hAnsi="Arial Narrow" w:cs="Arial"/>
          <w:b/>
          <w:bCs/>
        </w:rPr>
      </w:pPr>
    </w:p>
    <w:sdt>
      <w:sdtPr>
        <w:rPr>
          <w:rFonts w:ascii="Arial Narrow" w:hAnsi="Arial Narrow" w:cs="Arial"/>
          <w:b/>
        </w:rPr>
        <w:alias w:val="Advokát"/>
        <w:tag w:val="Advokát"/>
        <w:id w:val="188042390"/>
        <w:placeholder>
          <w:docPart w:val="CAC86790CA824662B7CC71DEA6ED4E14"/>
        </w:placeholder>
        <w:comboBox>
          <w:listItem w:value="Zvolte položku."/>
          <w:listItem w:displayText="Mgr. Filipa Petráše" w:value="Mgr. Filipa Petráše"/>
          <w:listItem w:displayText="JUDr. Lukáše Rezka" w:value="JUDr. Lukáše Rezka"/>
        </w:comboBox>
      </w:sdtPr>
      <w:sdtEndPr/>
      <w:sdtContent>
        <w:p w:rsidR="00FD7462" w:rsidRPr="00D025A7" w:rsidRDefault="00FD7462" w:rsidP="00FD7462">
          <w:pPr>
            <w:spacing w:after="0"/>
            <w:jc w:val="center"/>
            <w:rPr>
              <w:rFonts w:ascii="Arial Narrow" w:hAnsi="Arial Narrow" w:cs="Arial"/>
              <w:b/>
            </w:rPr>
          </w:pPr>
          <w:r w:rsidRPr="00D025A7">
            <w:rPr>
              <w:rFonts w:ascii="Arial Narrow" w:hAnsi="Arial Narrow" w:cs="Arial"/>
              <w:b/>
            </w:rPr>
            <w:t>Mgr. Filipa Petráše, advokáta</w:t>
          </w:r>
        </w:p>
      </w:sdtContent>
    </w:sdt>
    <w:p w:rsidR="00FD7462" w:rsidRPr="00D025A7" w:rsidRDefault="00FD7462" w:rsidP="00FD7462">
      <w:pPr>
        <w:spacing w:after="0"/>
        <w:jc w:val="center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 xml:space="preserve">ev. č. ČAK: </w:t>
      </w:r>
      <w:sdt>
        <w:sdtPr>
          <w:rPr>
            <w:rFonts w:ascii="Arial Narrow" w:hAnsi="Arial Narrow" w:cs="Arial"/>
          </w:rPr>
          <w:alias w:val="Číslo ČAK"/>
          <w:tag w:val="Číslo ČAK"/>
          <w:id w:val="1717085198"/>
          <w:placeholder>
            <w:docPart w:val="CAC86790CA824662B7CC71DEA6ED4E14"/>
          </w:placeholder>
          <w:comboBox>
            <w:listItem w:value="Zvolte položku."/>
            <w:listItem w:displayText="14619" w:value="14619"/>
            <w:listItem w:displayText="18188" w:value="18188"/>
          </w:comboBox>
        </w:sdtPr>
        <w:sdtEndPr/>
        <w:sdtContent>
          <w:r w:rsidRPr="00D025A7">
            <w:rPr>
              <w:rFonts w:ascii="Arial Narrow" w:hAnsi="Arial Narrow" w:cs="Arial"/>
            </w:rPr>
            <w:t>14619</w:t>
          </w:r>
        </w:sdtContent>
      </w:sdt>
    </w:p>
    <w:p w:rsidR="00FD7462" w:rsidRDefault="00FD7462" w:rsidP="00FD7462">
      <w:pPr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advokáta vykonávajícího advokacii jako </w:t>
      </w:r>
      <w:r w:rsidRPr="00D025A7">
        <w:rPr>
          <w:rFonts w:ascii="Arial Narrow" w:hAnsi="Arial Narrow" w:cs="Arial"/>
        </w:rPr>
        <w:t>společník</w:t>
      </w:r>
      <w:r>
        <w:rPr>
          <w:rFonts w:ascii="Arial Narrow" w:hAnsi="Arial Narrow" w:cs="Arial"/>
        </w:rPr>
        <w:t xml:space="preserve"> společnosti</w:t>
      </w:r>
      <w:r w:rsidRPr="00D025A7">
        <w:rPr>
          <w:rFonts w:ascii="Arial Narrow" w:hAnsi="Arial Narrow" w:cs="Arial"/>
        </w:rPr>
        <w:t xml:space="preserve"> Advokátní kancelář Petráš Rezek s.r.o.</w:t>
      </w:r>
    </w:p>
    <w:p w:rsidR="00FD7462" w:rsidRDefault="00FD7462" w:rsidP="00FD7462">
      <w:pPr>
        <w:spacing w:after="0"/>
        <w:jc w:val="center"/>
        <w:rPr>
          <w:rFonts w:ascii="Arial Narrow" w:hAnsi="Arial Narrow"/>
        </w:rPr>
      </w:pPr>
      <w:r w:rsidRPr="00D025A7">
        <w:rPr>
          <w:rFonts w:ascii="Arial Narrow" w:hAnsi="Arial Narrow" w:cs="Arial"/>
        </w:rPr>
        <w:t xml:space="preserve">se sídlem: </w:t>
      </w:r>
      <w:r w:rsidRPr="00D025A7">
        <w:rPr>
          <w:rFonts w:ascii="Arial Narrow" w:hAnsi="Arial Narrow"/>
        </w:rPr>
        <w:t>Opletalova 1525/39, 110 00 Praha 1</w:t>
      </w:r>
    </w:p>
    <w:p w:rsidR="00FD7462" w:rsidRPr="00D025A7" w:rsidRDefault="00FD7462" w:rsidP="00FD7462">
      <w:pPr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t>(dále jen „</w:t>
      </w:r>
      <w:r w:rsidRPr="001E7E4C">
        <w:rPr>
          <w:rFonts w:ascii="Arial Narrow" w:hAnsi="Arial Narrow"/>
          <w:b/>
          <w:bCs/>
        </w:rPr>
        <w:t>Advokát</w:t>
      </w:r>
      <w:r>
        <w:rPr>
          <w:rFonts w:ascii="Arial Narrow" w:hAnsi="Arial Narrow"/>
        </w:rPr>
        <w:t>“)</w:t>
      </w:r>
    </w:p>
    <w:p w:rsidR="00FD7462" w:rsidRPr="00D025A7" w:rsidRDefault="00FD7462" w:rsidP="00B01961">
      <w:pPr>
        <w:spacing w:after="0"/>
        <w:jc w:val="center"/>
        <w:rPr>
          <w:rFonts w:ascii="Arial Narrow" w:hAnsi="Arial Narrow" w:cs="Arial"/>
        </w:rPr>
      </w:pPr>
      <w:bookmarkStart w:id="0" w:name="_GoBack"/>
      <w:bookmarkEnd w:id="0"/>
    </w:p>
    <w:p w:rsidR="00FD7462" w:rsidRPr="00D025A7" w:rsidRDefault="00FD7462" w:rsidP="00FD7462">
      <w:pPr>
        <w:spacing w:after="120"/>
        <w:jc w:val="both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 xml:space="preserve">k zastupování </w:t>
      </w:r>
      <w:r>
        <w:rPr>
          <w:rFonts w:ascii="Arial Narrow" w:hAnsi="Arial Narrow" w:cs="Arial"/>
        </w:rPr>
        <w:t>Z</w:t>
      </w:r>
      <w:r w:rsidRPr="00D025A7">
        <w:rPr>
          <w:rFonts w:ascii="Arial Narrow" w:hAnsi="Arial Narrow" w:cs="Arial"/>
        </w:rPr>
        <w:t xml:space="preserve">mocnitele ve všech právních věcech. </w:t>
      </w:r>
    </w:p>
    <w:p w:rsidR="00FD7462" w:rsidRPr="00D025A7" w:rsidRDefault="00FD7462" w:rsidP="00FD7462">
      <w:pPr>
        <w:spacing w:after="120"/>
        <w:jc w:val="both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 xml:space="preserve">To znamená, že tuto plnou moc </w:t>
      </w:r>
      <w:r>
        <w:rPr>
          <w:rFonts w:ascii="Arial Narrow" w:hAnsi="Arial Narrow" w:cs="Arial"/>
        </w:rPr>
        <w:t xml:space="preserve">Zmocnitel </w:t>
      </w:r>
      <w:r w:rsidRPr="00D025A7">
        <w:rPr>
          <w:rFonts w:ascii="Arial Narrow" w:hAnsi="Arial Narrow" w:cs="Arial"/>
        </w:rPr>
        <w:t>uděluj</w:t>
      </w:r>
      <w:r>
        <w:rPr>
          <w:rFonts w:ascii="Arial Narrow" w:hAnsi="Arial Narrow" w:cs="Arial"/>
        </w:rPr>
        <w:t>e</w:t>
      </w:r>
      <w:r w:rsidRPr="00D025A7">
        <w:rPr>
          <w:rFonts w:ascii="Arial Narrow" w:hAnsi="Arial Narrow" w:cs="Arial"/>
        </w:rPr>
        <w:t xml:space="preserve"> tak, aby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 xml:space="preserve">dvokát za </w:t>
      </w:r>
      <w:r>
        <w:rPr>
          <w:rFonts w:ascii="Arial Narrow" w:hAnsi="Arial Narrow" w:cs="Arial"/>
        </w:rPr>
        <w:t>Z</w:t>
      </w:r>
      <w:r w:rsidRPr="00D025A7">
        <w:rPr>
          <w:rFonts w:ascii="Arial Narrow" w:hAnsi="Arial Narrow" w:cs="Arial"/>
        </w:rPr>
        <w:t xml:space="preserve">mocnitele vykonával všechny úkony, přijímal a doručoval písemnosti, podával návrhy a žádosti, uzavíral smíry a dohody, uznával uplatněné nároky, vzdával se nároků, podával opravné prostředky nebo námitky a vzdával se jich, vymáhal nároky, plnění nároků přijímal a potvrzoval apod. Tuto plnou moc </w:t>
      </w:r>
      <w:r>
        <w:rPr>
          <w:rFonts w:ascii="Arial Narrow" w:hAnsi="Arial Narrow" w:cs="Arial"/>
        </w:rPr>
        <w:t xml:space="preserve">Zmocnitel </w:t>
      </w:r>
      <w:r w:rsidRPr="00D025A7">
        <w:rPr>
          <w:rFonts w:ascii="Arial Narrow" w:hAnsi="Arial Narrow" w:cs="Arial"/>
        </w:rPr>
        <w:t>uděluj</w:t>
      </w:r>
      <w:r>
        <w:rPr>
          <w:rFonts w:ascii="Arial Narrow" w:hAnsi="Arial Narrow" w:cs="Arial"/>
        </w:rPr>
        <w:t>e</w:t>
      </w:r>
      <w:r w:rsidRPr="00D025A7">
        <w:rPr>
          <w:rFonts w:ascii="Arial Narrow" w:hAnsi="Arial Narrow" w:cs="Arial"/>
        </w:rPr>
        <w:t xml:space="preserve"> v rozsahu práv a povinností podle všech platných právních předpisů České republiky a Slovenské republiky. </w:t>
      </w:r>
    </w:p>
    <w:p w:rsidR="00FD7462" w:rsidRPr="00D025A7" w:rsidRDefault="00FD7462" w:rsidP="00FD7462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Zmocnitel bere</w:t>
      </w:r>
      <w:r w:rsidRPr="00D025A7">
        <w:rPr>
          <w:rFonts w:ascii="Arial Narrow" w:hAnsi="Arial Narrow" w:cs="Arial"/>
        </w:rPr>
        <w:t xml:space="preserve"> na vědomí, že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 xml:space="preserve">dvokát je oprávněn si za sebe ustanovit zástupce a pokud si jich ustanoví víc, </w:t>
      </w:r>
      <w:r>
        <w:rPr>
          <w:rFonts w:ascii="Arial Narrow" w:hAnsi="Arial Narrow" w:cs="Arial"/>
        </w:rPr>
        <w:t xml:space="preserve">Zmocnitel </w:t>
      </w:r>
      <w:r w:rsidRPr="00D025A7">
        <w:rPr>
          <w:rFonts w:ascii="Arial Narrow" w:hAnsi="Arial Narrow" w:cs="Arial"/>
        </w:rPr>
        <w:t xml:space="preserve">souhlasí, aby každý z nich jednal samostatně. </w:t>
      </w:r>
      <w:r>
        <w:rPr>
          <w:rFonts w:ascii="Arial Narrow" w:hAnsi="Arial Narrow" w:cs="Arial"/>
        </w:rPr>
        <w:t>Zmocniteli je</w:t>
      </w:r>
      <w:r w:rsidRPr="00D025A7">
        <w:rPr>
          <w:rFonts w:ascii="Arial Narrow" w:hAnsi="Arial Narrow" w:cs="Arial"/>
        </w:rPr>
        <w:t xml:space="preserve"> známo, že podle uzavřené smlouvy o poskytování právních služeb náleží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>dvokátovi za poskytované právní služby odměna a</w:t>
      </w:r>
      <w:r>
        <w:rPr>
          <w:rFonts w:ascii="Arial Narrow" w:hAnsi="Arial Narrow" w:cs="Arial"/>
        </w:rPr>
        <w:t> </w:t>
      </w:r>
      <w:r w:rsidRPr="00D025A7">
        <w:rPr>
          <w:rFonts w:ascii="Arial Narrow" w:hAnsi="Arial Narrow" w:cs="Arial"/>
        </w:rPr>
        <w:t xml:space="preserve">náhrada hotových výdajů, případně také náhrada za ztrátu času. Vyúčtovanou odměnu se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 xml:space="preserve">dvokátovi </w:t>
      </w:r>
      <w:r>
        <w:rPr>
          <w:rFonts w:ascii="Arial Narrow" w:hAnsi="Arial Narrow" w:cs="Arial"/>
        </w:rPr>
        <w:t xml:space="preserve">Zmocnitel </w:t>
      </w:r>
      <w:r w:rsidRPr="00D025A7">
        <w:rPr>
          <w:rFonts w:ascii="Arial Narrow" w:hAnsi="Arial Narrow" w:cs="Arial"/>
        </w:rPr>
        <w:t>zavazuj</w:t>
      </w:r>
      <w:r>
        <w:rPr>
          <w:rFonts w:ascii="Arial Narrow" w:hAnsi="Arial Narrow" w:cs="Arial"/>
        </w:rPr>
        <w:t>e</w:t>
      </w:r>
      <w:r w:rsidRPr="00D025A7">
        <w:rPr>
          <w:rFonts w:ascii="Arial Narrow" w:hAnsi="Arial Narrow" w:cs="Arial"/>
        </w:rPr>
        <w:t xml:space="preserve"> uhradit kdykoli m</w:t>
      </w:r>
      <w:r>
        <w:rPr>
          <w:rFonts w:ascii="Arial Narrow" w:hAnsi="Arial Narrow" w:cs="Arial"/>
        </w:rPr>
        <w:t>u</w:t>
      </w:r>
      <w:r w:rsidRPr="00D025A7">
        <w:rPr>
          <w:rFonts w:ascii="Arial Narrow" w:hAnsi="Arial Narrow" w:cs="Arial"/>
        </w:rPr>
        <w:t xml:space="preserve"> bude vyúčtována, společně a nerozdílně s těmi, kteří společně se </w:t>
      </w:r>
      <w:r>
        <w:rPr>
          <w:rFonts w:ascii="Arial Narrow" w:hAnsi="Arial Narrow" w:cs="Arial"/>
        </w:rPr>
        <w:t>Zmocnitelem</w:t>
      </w:r>
      <w:r w:rsidRPr="00D025A7">
        <w:rPr>
          <w:rFonts w:ascii="Arial Narrow" w:hAnsi="Arial Narrow" w:cs="Arial"/>
        </w:rPr>
        <w:t xml:space="preserve"> udělili zmocnění, bez ohledu na to, zda a případně v jaké výši m</w:t>
      </w:r>
      <w:r>
        <w:rPr>
          <w:rFonts w:ascii="Arial Narrow" w:hAnsi="Arial Narrow" w:cs="Arial"/>
        </w:rPr>
        <w:t>u</w:t>
      </w:r>
      <w:r w:rsidRPr="00D025A7">
        <w:rPr>
          <w:rFonts w:ascii="Arial Narrow" w:hAnsi="Arial Narrow" w:cs="Arial"/>
        </w:rPr>
        <w:t xml:space="preserve"> byla odměna přisouzena. V této souvislosti se </w:t>
      </w:r>
      <w:r>
        <w:rPr>
          <w:rFonts w:ascii="Arial Narrow" w:hAnsi="Arial Narrow" w:cs="Arial"/>
        </w:rPr>
        <w:t xml:space="preserve">Zmocnitel </w:t>
      </w:r>
      <w:r w:rsidRPr="00D025A7">
        <w:rPr>
          <w:rFonts w:ascii="Arial Narrow" w:hAnsi="Arial Narrow" w:cs="Arial"/>
        </w:rPr>
        <w:t>zavazuj</w:t>
      </w:r>
      <w:r>
        <w:rPr>
          <w:rFonts w:ascii="Arial Narrow" w:hAnsi="Arial Narrow" w:cs="Arial"/>
        </w:rPr>
        <w:t>e</w:t>
      </w:r>
      <w:r w:rsidRPr="00D025A7">
        <w:rPr>
          <w:rFonts w:ascii="Arial Narrow" w:hAnsi="Arial Narrow" w:cs="Arial"/>
        </w:rPr>
        <w:t xml:space="preserve"> složit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 xml:space="preserve">dvokátovi přiměřenou zálohu na odměnu za poskytované právní služby. </w:t>
      </w:r>
      <w:r>
        <w:rPr>
          <w:rFonts w:ascii="Arial Narrow" w:hAnsi="Arial Narrow" w:cs="Arial"/>
        </w:rPr>
        <w:t>Zmocnitel p</w:t>
      </w:r>
      <w:r w:rsidRPr="00D025A7">
        <w:rPr>
          <w:rFonts w:ascii="Arial Narrow" w:hAnsi="Arial Narrow" w:cs="Arial"/>
        </w:rPr>
        <w:t>otvrzuj</w:t>
      </w:r>
      <w:r>
        <w:rPr>
          <w:rFonts w:ascii="Arial Narrow" w:hAnsi="Arial Narrow" w:cs="Arial"/>
        </w:rPr>
        <w:t>e</w:t>
      </w:r>
      <w:r w:rsidRPr="00D025A7">
        <w:rPr>
          <w:rFonts w:ascii="Arial Narrow" w:hAnsi="Arial Narrow" w:cs="Arial"/>
        </w:rPr>
        <w:t xml:space="preserve">, že </w:t>
      </w:r>
      <w:r>
        <w:rPr>
          <w:rFonts w:ascii="Arial Narrow" w:hAnsi="Arial Narrow" w:cs="Arial"/>
        </w:rPr>
        <w:t>spolu se společností Advokátní kancelář Petráš Rezek</w:t>
      </w:r>
      <w:r w:rsidR="00C652AE">
        <w:rPr>
          <w:rFonts w:ascii="Arial Narrow" w:hAnsi="Arial Narrow" w:cs="Arial"/>
        </w:rPr>
        <w:t xml:space="preserve"> s.r.o.</w:t>
      </w:r>
      <w:r>
        <w:rPr>
          <w:rFonts w:ascii="Arial Narrow" w:hAnsi="Arial Narrow" w:cs="Arial"/>
        </w:rPr>
        <w:t>, v níž je Advokát společníkem,</w:t>
      </w:r>
      <w:r w:rsidRPr="00D025A7">
        <w:rPr>
          <w:rFonts w:ascii="Arial Narrow" w:hAnsi="Arial Narrow" w:cs="Arial"/>
        </w:rPr>
        <w:t xml:space="preserve"> uzavřeli smlouvu o</w:t>
      </w:r>
      <w:r w:rsidR="00C652AE">
        <w:rPr>
          <w:rFonts w:ascii="Arial Narrow" w:hAnsi="Arial Narrow" w:cs="Arial"/>
        </w:rPr>
        <w:t> </w:t>
      </w:r>
      <w:r w:rsidRPr="00D025A7">
        <w:rPr>
          <w:rFonts w:ascii="Arial Narrow" w:hAnsi="Arial Narrow" w:cs="Arial"/>
        </w:rPr>
        <w:t xml:space="preserve">poskytování právních služeb v souladu s příslušnými právními předpisy. </w:t>
      </w:r>
      <w:r>
        <w:rPr>
          <w:rFonts w:ascii="Arial Narrow" w:hAnsi="Arial Narrow" w:cs="Arial"/>
        </w:rPr>
        <w:t>Zmocnitel bere</w:t>
      </w:r>
      <w:r w:rsidRPr="00D025A7">
        <w:rPr>
          <w:rFonts w:ascii="Arial Narrow" w:hAnsi="Arial Narrow" w:cs="Arial"/>
        </w:rPr>
        <w:t xml:space="preserve"> na vědomí, že v případě zastoupení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 xml:space="preserve">dvokátem u soudu náleží náhrada nákladů právního zastoupení </w:t>
      </w:r>
      <w:r>
        <w:rPr>
          <w:rFonts w:ascii="Arial Narrow" w:hAnsi="Arial Narrow" w:cs="Arial"/>
        </w:rPr>
        <w:t>A</w:t>
      </w:r>
      <w:r w:rsidRPr="00D025A7">
        <w:rPr>
          <w:rFonts w:ascii="Arial Narrow" w:hAnsi="Arial Narrow" w:cs="Arial"/>
        </w:rPr>
        <w:t>dvokátovi.</w:t>
      </w:r>
    </w:p>
    <w:p w:rsidR="00FD7462" w:rsidRPr="00D025A7" w:rsidRDefault="00FD7462" w:rsidP="00FD7462">
      <w:pPr>
        <w:spacing w:after="240"/>
        <w:jc w:val="both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 xml:space="preserve">Advokát je vždy povinen jednat tak, aby oprávněné zájmy </w:t>
      </w:r>
      <w:r>
        <w:rPr>
          <w:rFonts w:ascii="Arial Narrow" w:hAnsi="Arial Narrow" w:cs="Arial"/>
        </w:rPr>
        <w:t>Z</w:t>
      </w:r>
      <w:r w:rsidRPr="00D025A7">
        <w:rPr>
          <w:rFonts w:ascii="Arial Narrow" w:hAnsi="Arial Narrow" w:cs="Arial"/>
        </w:rPr>
        <w:t>mocnitele byly v nejvyšší možné míře chráněny.</w:t>
      </w:r>
    </w:p>
    <w:p w:rsidR="00FD7462" w:rsidRPr="00D025A7" w:rsidRDefault="00FD7462" w:rsidP="00FD7462">
      <w:pPr>
        <w:spacing w:before="240" w:after="600"/>
        <w:jc w:val="both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(e)</w:t>
      </w:r>
      <w:r w:rsidRPr="00D025A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___________________</w:t>
      </w:r>
      <w:r w:rsidRPr="00D025A7">
        <w:rPr>
          <w:rFonts w:ascii="Arial Narrow" w:hAnsi="Arial Narrow" w:cs="Arial"/>
        </w:rPr>
        <w:t xml:space="preserve"> dne </w:t>
      </w:r>
      <w:r>
        <w:rPr>
          <w:rFonts w:ascii="Arial Narrow" w:hAnsi="Arial Narrow" w:cs="Arial"/>
        </w:rPr>
        <w:t>__________</w:t>
      </w:r>
    </w:p>
    <w:p w:rsidR="00B01961" w:rsidRDefault="00B01961" w:rsidP="00FD7462">
      <w:pPr>
        <w:spacing w:before="240" w:after="60"/>
        <w:jc w:val="both"/>
        <w:rPr>
          <w:rFonts w:ascii="Arial Narrow" w:hAnsi="Arial Narrow" w:cs="Arial"/>
        </w:rPr>
      </w:pPr>
    </w:p>
    <w:p w:rsidR="00FD7462" w:rsidRPr="00D025A7" w:rsidRDefault="00FD7462" w:rsidP="00FD7462">
      <w:pPr>
        <w:spacing w:before="240" w:after="60"/>
        <w:jc w:val="both"/>
        <w:rPr>
          <w:rFonts w:ascii="Arial Narrow" w:hAnsi="Arial Narrow" w:cs="Arial"/>
        </w:rPr>
      </w:pPr>
      <w:r w:rsidRPr="00D025A7">
        <w:rPr>
          <w:rFonts w:ascii="Arial Narrow" w:hAnsi="Arial Narrow" w:cs="Arial"/>
        </w:rPr>
        <w:t>_____________________________</w:t>
      </w:r>
    </w:p>
    <w:p w:rsidR="00631742" w:rsidRPr="002E2EBE" w:rsidRDefault="00FD7462" w:rsidP="00FD7462">
      <w:pPr>
        <w:spacing w:after="360"/>
        <w:jc w:val="both"/>
        <w:rPr>
          <w:rFonts w:ascii="Arial Narrow" w:hAnsi="Arial Narrow" w:cs="Arial"/>
        </w:rPr>
      </w:pPr>
      <w:r w:rsidRPr="002E2EBE">
        <w:rPr>
          <w:rFonts w:ascii="Arial Narrow" w:hAnsi="Arial Narrow" w:cs="Arial"/>
        </w:rPr>
        <w:t>[jméno a příjmení]</w:t>
      </w:r>
    </w:p>
    <w:p w:rsidR="002E2EBE" w:rsidRDefault="002E2EBE" w:rsidP="002E2EBE">
      <w:pPr>
        <w:spacing w:before="240"/>
        <w:jc w:val="both"/>
        <w:rPr>
          <w:rFonts w:ascii="Arial Narrow" w:hAnsi="Arial Narrow" w:cs="Arial"/>
          <w:b/>
        </w:rPr>
      </w:pPr>
    </w:p>
    <w:p w:rsidR="002E2EBE" w:rsidRPr="00277EC0" w:rsidRDefault="002E2EBE" w:rsidP="002E2EBE">
      <w:pPr>
        <w:jc w:val="both"/>
        <w:rPr>
          <w:rFonts w:ascii="Arial Narrow" w:hAnsi="Arial Narrow" w:cs="Arial"/>
        </w:rPr>
      </w:pPr>
      <w:r w:rsidRPr="00277EC0">
        <w:rPr>
          <w:rFonts w:ascii="Arial Narrow" w:hAnsi="Arial Narrow" w:cs="Arial"/>
        </w:rPr>
        <w:t>__________________________</w:t>
      </w:r>
    </w:p>
    <w:sdt>
      <w:sdtPr>
        <w:rPr>
          <w:rFonts w:ascii="Arial Narrow" w:hAnsi="Arial Narrow" w:cs="Arial"/>
        </w:rPr>
        <w:id w:val="325093921"/>
        <w:placeholder>
          <w:docPart w:val="F461ED59D10849078D7101E07699292E"/>
        </w:placeholder>
        <w:comboBox>
          <w:listItem w:value="Zvolte položku."/>
          <w:listItem w:displayText="Mgr. Filip Petráš" w:value="Mgr. Filip Petráš"/>
          <w:listItem w:displayText="JUDr. Lukáš Rezek" w:value="JUDr. Lukáš Rezek"/>
        </w:comboBox>
      </w:sdtPr>
      <w:sdtEndPr/>
      <w:sdtContent>
        <w:p w:rsidR="002E2EBE" w:rsidRPr="002E2EBE" w:rsidRDefault="002E2EBE" w:rsidP="002E2EBE">
          <w:pPr>
            <w:jc w:val="both"/>
            <w:rPr>
              <w:rFonts w:ascii="Arial Narrow" w:hAnsi="Arial Narrow" w:cs="Arial"/>
            </w:rPr>
          </w:pPr>
          <w:r w:rsidRPr="00277EC0">
            <w:rPr>
              <w:rFonts w:ascii="Arial Narrow" w:hAnsi="Arial Narrow" w:cs="Arial"/>
            </w:rPr>
            <w:t>Mgr. Filip Petráš</w:t>
          </w:r>
        </w:p>
      </w:sdtContent>
    </w:sdt>
    <w:sectPr w:rsidR="002E2EBE" w:rsidRPr="002E2EBE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985" w:right="851" w:bottom="1560" w:left="851" w:header="425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25" w:rsidRDefault="000C6725">
      <w:pPr>
        <w:spacing w:after="0" w:line="240" w:lineRule="auto"/>
      </w:pPr>
      <w:r>
        <w:separator/>
      </w:r>
    </w:p>
  </w:endnote>
  <w:endnote w:type="continuationSeparator" w:id="0">
    <w:p w:rsidR="000C6725" w:rsidRDefault="000C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42" w:rsidRDefault="004D3D71">
    <w:pPr>
      <w:pStyle w:val="Zpat"/>
      <w:tabs>
        <w:tab w:val="clear" w:pos="4536"/>
        <w:tab w:val="clear" w:pos="9072"/>
      </w:tabs>
      <w:jc w:val="center"/>
    </w:pPr>
    <w:r>
      <w:rPr>
        <w:noProof/>
        <w:lang w:eastAsia="cs-CZ"/>
      </w:rPr>
      <w:drawing>
        <wp:inline distT="0" distB="0" distL="0" distR="0">
          <wp:extent cx="6479540" cy="897255"/>
          <wp:effectExtent l="0" t="0" r="0" b="0"/>
          <wp:docPr id="1" name="Obrázek 1" descr="C:\Users\ak-petras04\Downloads\zápatí_dokumen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-petras04\Downloads\zápatí_dokumentu.png"/>
                  <pic:cNvPicPr>
                    <a:picLocks noChangeAspect="1" noChangeArrowheads="1"/>
                  </pic:cNvPicPr>
                </pic:nvPicPr>
                <pic:blipFill dpi="0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42" w:rsidRDefault="006317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25" w:rsidRDefault="000C6725">
      <w:pPr>
        <w:spacing w:after="0" w:line="240" w:lineRule="auto"/>
      </w:pPr>
      <w:r>
        <w:separator/>
      </w:r>
    </w:p>
  </w:footnote>
  <w:footnote w:type="continuationSeparator" w:id="0">
    <w:p w:rsidR="000C6725" w:rsidRDefault="000C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42" w:rsidRDefault="004D3D71">
    <w:pPr>
      <w:pStyle w:val="Zhlav"/>
      <w:jc w:val="center"/>
      <w:rPr>
        <w:noProof/>
        <w:lang w:val="en-US"/>
      </w:rPr>
    </w:pPr>
    <w:r>
      <w:rPr>
        <w:noProof/>
        <w:lang w:eastAsia="cs-CZ"/>
      </w:rPr>
      <w:drawing>
        <wp:inline distT="0" distB="0" distL="0" distR="0">
          <wp:extent cx="4983480" cy="939800"/>
          <wp:effectExtent l="0" t="0" r="0" b="0"/>
          <wp:docPr id="19956054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dpi="0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01" cy="945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42" w:rsidRDefault="006317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C1D09"/>
    <w:multiLevelType w:val="hybridMultilevel"/>
    <w:tmpl w:val="04CA144E"/>
    <w:lvl w:ilvl="0" w:tplc="EBFA725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4541"/>
    <w:multiLevelType w:val="hybridMultilevel"/>
    <w:tmpl w:val="20BE7CCA"/>
    <w:lvl w:ilvl="0" w:tplc="5DB8E594">
      <w:start w:val="66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95B"/>
    <w:multiLevelType w:val="hybridMultilevel"/>
    <w:tmpl w:val="3E8AC450"/>
    <w:lvl w:ilvl="0" w:tplc="D9FE6714">
      <w:start w:val="40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013F"/>
    <w:multiLevelType w:val="hybridMultilevel"/>
    <w:tmpl w:val="828A4CB0"/>
    <w:lvl w:ilvl="0" w:tplc="7C123DC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35CDA"/>
    <w:multiLevelType w:val="hybridMultilevel"/>
    <w:tmpl w:val="320A2876"/>
    <w:lvl w:ilvl="0" w:tplc="48FEA488">
      <w:start w:val="728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7759"/>
    <w:multiLevelType w:val="hybridMultilevel"/>
    <w:tmpl w:val="AC0AA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F38CD"/>
    <w:multiLevelType w:val="hybridMultilevel"/>
    <w:tmpl w:val="9452A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518A7"/>
    <w:multiLevelType w:val="hybridMultilevel"/>
    <w:tmpl w:val="ED961108"/>
    <w:lvl w:ilvl="0" w:tplc="193095A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8767D"/>
    <w:multiLevelType w:val="hybridMultilevel"/>
    <w:tmpl w:val="927AD452"/>
    <w:lvl w:ilvl="0" w:tplc="DE2CCD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C7FD1"/>
    <w:multiLevelType w:val="hybridMultilevel"/>
    <w:tmpl w:val="BF06CB3C"/>
    <w:lvl w:ilvl="0" w:tplc="BC56B26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A6B8A"/>
    <w:multiLevelType w:val="hybridMultilevel"/>
    <w:tmpl w:val="3DA2EACC"/>
    <w:lvl w:ilvl="0" w:tplc="7C123DC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42"/>
    <w:rsid w:val="000C6725"/>
    <w:rsid w:val="001D6B55"/>
    <w:rsid w:val="002E2EBE"/>
    <w:rsid w:val="003067A8"/>
    <w:rsid w:val="00314F50"/>
    <w:rsid w:val="003B1778"/>
    <w:rsid w:val="004D3D71"/>
    <w:rsid w:val="006001F2"/>
    <w:rsid w:val="00631742"/>
    <w:rsid w:val="009549B0"/>
    <w:rsid w:val="009C569F"/>
    <w:rsid w:val="00B01961"/>
    <w:rsid w:val="00B107F9"/>
    <w:rsid w:val="00C652AE"/>
    <w:rsid w:val="00FD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7CB62-CBDD-4DEE-ADB0-F1DEAD51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sz w:val="22"/>
      <w:lang w:eastAsia="en-US"/>
    </w:rPr>
  </w:style>
  <w:style w:type="paragraph" w:styleId="Odstavecseseznamem">
    <w:name w:val="List Paragraph"/>
    <w:basedOn w:val="Normln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-margin">
    <w:name w:val="p-margin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semiHidden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semiHidden/>
    <w:rPr>
      <w:color w:val="605E5C"/>
      <w:shd w:val="clear" w:color="auto" w:fill="E1DFDD"/>
    </w:rPr>
  </w:style>
  <w:style w:type="character" w:customStyle="1" w:styleId="highlight-disabled">
    <w:name w:val="highlight-disabled"/>
    <w:basedOn w:val="Standardnpsmoodstavce"/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Pr>
      <w:b/>
      <w:bCs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C86790CA824662B7CC71DEA6ED4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52FE7-09E1-44E2-B3EF-3D4E77807E18}"/>
      </w:docPartPr>
      <w:docPartBody>
        <w:p w:rsidR="000147B0" w:rsidRDefault="00534957" w:rsidP="00534957">
          <w:pPr>
            <w:pStyle w:val="CAC86790CA824662B7CC71DEA6ED4E14"/>
          </w:pPr>
          <w:r w:rsidRPr="00B90F65">
            <w:rPr>
              <w:rStyle w:val="Zstupntext"/>
            </w:rPr>
            <w:t>Zvolte položku.</w:t>
          </w:r>
        </w:p>
      </w:docPartBody>
    </w:docPart>
    <w:docPart>
      <w:docPartPr>
        <w:name w:val="F461ED59D10849078D7101E076992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62843-09E2-4947-A687-50995A8C5D55}"/>
      </w:docPartPr>
      <w:docPartBody>
        <w:p w:rsidR="00B52765" w:rsidRDefault="00E21407" w:rsidP="00E21407">
          <w:pPr>
            <w:pStyle w:val="F461ED59D10849078D7101E07699292E"/>
          </w:pPr>
          <w:r w:rsidRPr="00B90F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57"/>
    <w:rsid w:val="000147B0"/>
    <w:rsid w:val="0010709E"/>
    <w:rsid w:val="002E23B5"/>
    <w:rsid w:val="00356148"/>
    <w:rsid w:val="00534957"/>
    <w:rsid w:val="00B52765"/>
    <w:rsid w:val="00E21407"/>
    <w:rsid w:val="00E2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1407"/>
    <w:rPr>
      <w:color w:val="808080"/>
    </w:rPr>
  </w:style>
  <w:style w:type="paragraph" w:customStyle="1" w:styleId="CAC86790CA824662B7CC71DEA6ED4E14">
    <w:name w:val="CAC86790CA824662B7CC71DEA6ED4E14"/>
    <w:rsid w:val="00534957"/>
  </w:style>
  <w:style w:type="paragraph" w:customStyle="1" w:styleId="F461ED59D10849078D7101E07699292E">
    <w:name w:val="F461ED59D10849078D7101E07699292E"/>
    <w:rsid w:val="00E21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CBB1-F99A-4007-82B5-9D6201B4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</dc:creator>
  <cp:lastModifiedBy>Simona Palová</cp:lastModifiedBy>
  <cp:revision>3</cp:revision>
  <cp:lastPrinted>2022-01-26T11:23:00Z</cp:lastPrinted>
  <dcterms:created xsi:type="dcterms:W3CDTF">2026-03-17T12:15:00Z</dcterms:created>
  <dcterms:modified xsi:type="dcterms:W3CDTF">2026-03-17T12:17:00Z</dcterms:modified>
</cp:coreProperties>
</file>